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9" w:rsidRDefault="003E01A9" w:rsidP="00CE3AFD">
      <w:pPr>
        <w:rPr>
          <w:rFonts w:ascii="Arial" w:hAnsi="Arial" w:cs="Arial"/>
          <w:b/>
          <w:szCs w:val="22"/>
        </w:rPr>
      </w:pPr>
    </w:p>
    <w:p w:rsidR="00CE3AFD" w:rsidRPr="006B27C2" w:rsidRDefault="00CE3AFD" w:rsidP="00CE3AFD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CE3AFD" w:rsidRPr="006B27C2" w:rsidRDefault="00CE3AFD" w:rsidP="00CE3AFD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CE3AFD" w:rsidRPr="006B27C2" w:rsidRDefault="00CE3AFD" w:rsidP="00CE3AF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Ustawa z dnia 17 maja 1989 r. Prawo geodezyjne i kartograficzne, </w:t>
      </w:r>
    </w:p>
    <w:p w:rsidR="00CE3AFD" w:rsidRPr="006B27C2" w:rsidRDefault="00CE3AFD" w:rsidP="00CE3AF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Rozporządzenie Ministra Rozwoju</w:t>
      </w:r>
      <w:r w:rsidR="007646B2">
        <w:rPr>
          <w:rFonts w:ascii="Arial" w:hAnsi="Arial" w:cs="Arial"/>
          <w:sz w:val="22"/>
          <w:szCs w:val="22"/>
          <w:lang w:val="pl-PL"/>
        </w:rPr>
        <w:t>, Pracy i Technologii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 dnia 2</w:t>
      </w:r>
      <w:r w:rsidR="007646B2">
        <w:rPr>
          <w:rFonts w:ascii="Arial" w:hAnsi="Arial" w:cs="Arial"/>
          <w:sz w:val="22"/>
          <w:szCs w:val="22"/>
          <w:lang w:val="pl-PL"/>
        </w:rPr>
        <w:t>7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</w:t>
      </w:r>
      <w:r w:rsidR="007646B2">
        <w:rPr>
          <w:rFonts w:ascii="Arial" w:hAnsi="Arial" w:cs="Arial"/>
          <w:sz w:val="22"/>
          <w:szCs w:val="22"/>
          <w:lang w:val="pl-PL"/>
        </w:rPr>
        <w:t>lipca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20</w:t>
      </w:r>
      <w:r w:rsidR="007646B2">
        <w:rPr>
          <w:rFonts w:ascii="Arial" w:hAnsi="Arial" w:cs="Arial"/>
          <w:sz w:val="22"/>
          <w:szCs w:val="22"/>
          <w:lang w:val="pl-PL"/>
        </w:rPr>
        <w:t>2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1 r.  w sprawie ewidencji gruntów i budynków, </w:t>
      </w:r>
    </w:p>
    <w:p w:rsidR="00CE3AFD" w:rsidRPr="00C00223" w:rsidRDefault="00CE3AFD" w:rsidP="00CE3AFD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CE3AFD" w:rsidRPr="006B27C2" w:rsidRDefault="00CE3AFD" w:rsidP="00CE3AFD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CE3AFD" w:rsidRPr="006B27C2" w:rsidRDefault="00CE3AFD" w:rsidP="00CE3AFD">
      <w:pPr>
        <w:rPr>
          <w:rFonts w:ascii="Arial" w:hAnsi="Arial" w:cs="Arial"/>
          <w:szCs w:val="22"/>
        </w:rPr>
      </w:pPr>
    </w:p>
    <w:p w:rsidR="00CE3AFD" w:rsidRDefault="00CE3AFD" w:rsidP="00CE3AFD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Wydział</w:t>
      </w:r>
      <w:r>
        <w:rPr>
          <w:rFonts w:ascii="Arial" w:hAnsi="Arial" w:cs="Arial"/>
          <w:sz w:val="22"/>
          <w:szCs w:val="22"/>
          <w:lang w:val="pl-PL"/>
        </w:rPr>
        <w:t xml:space="preserve"> Geodezji </w:t>
      </w:r>
    </w:p>
    <w:p w:rsidR="00CE3AFD" w:rsidRPr="000C1133" w:rsidRDefault="00CE3AFD" w:rsidP="00CE3AFD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CE3AFD" w:rsidRDefault="00CE3AFD" w:rsidP="00CE3AFD">
      <w:pPr>
        <w:pStyle w:val="Akapitzlist"/>
        <w:numPr>
          <w:ilvl w:val="0"/>
          <w:numId w:val="3"/>
        </w:numPr>
        <w:ind w:left="425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782E9A">
        <w:rPr>
          <w:rFonts w:ascii="Arial" w:hAnsi="Arial" w:cs="Arial"/>
          <w:sz w:val="22"/>
          <w:szCs w:val="22"/>
          <w:lang w:val="pl-PL"/>
        </w:rPr>
        <w:t xml:space="preserve">Referat </w:t>
      </w:r>
      <w:r w:rsidRPr="006B27C2">
        <w:rPr>
          <w:rFonts w:ascii="Arial" w:hAnsi="Arial" w:cs="Arial"/>
          <w:sz w:val="22"/>
          <w:szCs w:val="22"/>
          <w:lang w:val="pl-PL"/>
        </w:rPr>
        <w:t>Geodezji, Kartografii i Katastru</w:t>
      </w:r>
    </w:p>
    <w:p w:rsidR="00CE3AFD" w:rsidRPr="00554499" w:rsidRDefault="00CE3AFD" w:rsidP="00CE3AFD">
      <w:pPr>
        <w:rPr>
          <w:rFonts w:ascii="Arial" w:hAnsi="Arial" w:cs="Arial"/>
          <w:szCs w:val="22"/>
        </w:rPr>
      </w:pPr>
    </w:p>
    <w:p w:rsidR="00CE3AFD" w:rsidRDefault="00CE3AFD" w:rsidP="00CE3AF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Osob</w:t>
      </w:r>
      <w:r>
        <w:rPr>
          <w:rFonts w:ascii="Arial" w:hAnsi="Arial" w:cs="Arial"/>
          <w:sz w:val="22"/>
          <w:szCs w:val="22"/>
          <w:lang w:val="pl-PL"/>
        </w:rPr>
        <w:t>y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odpowiedzialn</w:t>
      </w:r>
      <w:r>
        <w:rPr>
          <w:rFonts w:ascii="Arial" w:hAnsi="Arial" w:cs="Arial"/>
          <w:sz w:val="22"/>
          <w:szCs w:val="22"/>
          <w:lang w:val="pl-PL"/>
        </w:rPr>
        <w:t>e</w:t>
      </w:r>
      <w:r w:rsidRPr="006B27C2">
        <w:rPr>
          <w:rFonts w:ascii="Arial" w:hAnsi="Arial" w:cs="Arial"/>
          <w:sz w:val="22"/>
          <w:szCs w:val="22"/>
          <w:lang w:val="pl-PL"/>
        </w:rPr>
        <w:t xml:space="preserve"> za załatwienie sprawy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CE3AFD" w:rsidRDefault="00CE3AFD" w:rsidP="00CE3AFD">
      <w:pPr>
        <w:ind w:left="426"/>
        <w:rPr>
          <w:rFonts w:ascii="Arial" w:hAnsi="Arial" w:cs="Arial"/>
          <w:szCs w:val="22"/>
        </w:rPr>
      </w:pPr>
    </w:p>
    <w:p w:rsidR="00CE3AFD" w:rsidRPr="008D3B4B" w:rsidRDefault="00CE3AFD" w:rsidP="00CE3AFD">
      <w:pPr>
        <w:ind w:left="426"/>
        <w:rPr>
          <w:rFonts w:ascii="Arial" w:hAnsi="Arial" w:cs="Arial"/>
          <w:szCs w:val="22"/>
        </w:rPr>
      </w:pPr>
      <w:r w:rsidRPr="008D3B4B">
        <w:rPr>
          <w:rFonts w:ascii="Arial" w:hAnsi="Arial" w:cs="Arial"/>
          <w:szCs w:val="22"/>
        </w:rPr>
        <w:t xml:space="preserve">Aneta Chłodnicka – Sysło, Małgorzata Wilczyńska, </w:t>
      </w:r>
      <w:r w:rsidR="007A3E2D">
        <w:rPr>
          <w:rFonts w:ascii="Arial" w:hAnsi="Arial" w:cs="Arial"/>
          <w:szCs w:val="22"/>
        </w:rPr>
        <w:t>Barbara Tracz</w:t>
      </w:r>
    </w:p>
    <w:p w:rsidR="00CE3AFD" w:rsidRDefault="00CE3AFD" w:rsidP="00CE3AF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CE3AFD" w:rsidRDefault="00CE3AFD" w:rsidP="00CE3AF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9B3487">
        <w:rPr>
          <w:rFonts w:ascii="Arial" w:hAnsi="Arial" w:cs="Arial"/>
          <w:sz w:val="22"/>
          <w:szCs w:val="22"/>
          <w:lang w:val="pl-PL"/>
        </w:rPr>
        <w:t>Lokalizacja/Nr pokoju</w:t>
      </w:r>
    </w:p>
    <w:p w:rsidR="00CE3AFD" w:rsidRDefault="00CE3AFD" w:rsidP="00CE3AFD">
      <w:pPr>
        <w:rPr>
          <w:rFonts w:ascii="Arial" w:hAnsi="Arial" w:cs="Arial"/>
          <w:szCs w:val="22"/>
        </w:rPr>
      </w:pPr>
    </w:p>
    <w:p w:rsidR="00CE3AFD" w:rsidRPr="008D3B4B" w:rsidRDefault="00CE3AFD" w:rsidP="00CE3AFD">
      <w:pPr>
        <w:ind w:left="426"/>
        <w:rPr>
          <w:rFonts w:ascii="Arial" w:hAnsi="Arial" w:cs="Arial"/>
          <w:szCs w:val="22"/>
        </w:rPr>
      </w:pPr>
      <w:r w:rsidRPr="008D3B4B">
        <w:rPr>
          <w:rFonts w:ascii="Arial" w:hAnsi="Arial" w:cs="Arial"/>
          <w:szCs w:val="22"/>
        </w:rPr>
        <w:t>25-619 Kielce, ul. Młoda 28, pok. 2</w:t>
      </w:r>
    </w:p>
    <w:p w:rsidR="00CE3AFD" w:rsidRPr="006B27C2" w:rsidRDefault="00CE3AFD" w:rsidP="00CE3AF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CE3AFD" w:rsidRDefault="00CE3AFD" w:rsidP="00CE3AFD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Telefon –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B27C2">
        <w:rPr>
          <w:rFonts w:ascii="Arial" w:hAnsi="Arial" w:cs="Arial"/>
          <w:sz w:val="22"/>
          <w:szCs w:val="22"/>
          <w:lang w:val="pl-PL"/>
        </w:rPr>
        <w:t>(41) 36 76 86</w:t>
      </w:r>
      <w:r>
        <w:rPr>
          <w:rFonts w:ascii="Arial" w:hAnsi="Arial" w:cs="Arial"/>
          <w:sz w:val="22"/>
          <w:szCs w:val="22"/>
          <w:lang w:val="pl-PL"/>
        </w:rPr>
        <w:t>8</w:t>
      </w:r>
    </w:p>
    <w:p w:rsidR="00CE3AFD" w:rsidRPr="006B27C2" w:rsidRDefault="00CE3AFD" w:rsidP="00CE3AFD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CE3AFD" w:rsidRPr="007A3E2D" w:rsidRDefault="00CE3AFD" w:rsidP="007A3E2D">
      <w:pPr>
        <w:pStyle w:val="Akapitzlist"/>
        <w:numPr>
          <w:ilvl w:val="0"/>
          <w:numId w:val="2"/>
        </w:numPr>
        <w:ind w:left="426"/>
        <w:rPr>
          <w:rFonts w:ascii="Arial" w:hAnsi="Arial" w:cs="Arial"/>
          <w:sz w:val="22"/>
          <w:szCs w:val="22"/>
        </w:rPr>
      </w:pPr>
      <w:r w:rsidRPr="003D153D">
        <w:rPr>
          <w:rFonts w:ascii="Arial" w:hAnsi="Arial" w:cs="Arial"/>
          <w:sz w:val="22"/>
          <w:szCs w:val="22"/>
        </w:rPr>
        <w:t>E-mail –</w:t>
      </w:r>
      <w:r w:rsidRPr="001322E2">
        <w:rPr>
          <w:rFonts w:ascii="Arial" w:hAnsi="Arial" w:cs="Arial"/>
          <w:sz w:val="22"/>
          <w:szCs w:val="22"/>
        </w:rPr>
        <w:t xml:space="preserve"> aneta.syslo@um.</w:t>
      </w:r>
      <w:r w:rsidRPr="006B27C2">
        <w:rPr>
          <w:rFonts w:ascii="Arial" w:hAnsi="Arial" w:cs="Arial"/>
          <w:sz w:val="22"/>
          <w:szCs w:val="22"/>
        </w:rPr>
        <w:t xml:space="preserve">kielce.pl, </w:t>
      </w:r>
      <w:proofErr w:type="spellStart"/>
      <w:r w:rsidRPr="007A3E2D">
        <w:rPr>
          <w:rFonts w:ascii="Arial" w:hAnsi="Arial" w:cs="Arial"/>
          <w:sz w:val="22"/>
          <w:szCs w:val="22"/>
        </w:rPr>
        <w:t>malgorzata.wilczynska@um.kielce</w:t>
      </w:r>
      <w:proofErr w:type="spellEnd"/>
      <w:r w:rsidRPr="007A3E2D">
        <w:rPr>
          <w:rFonts w:ascii="Arial" w:hAnsi="Arial" w:cs="Arial"/>
          <w:sz w:val="22"/>
          <w:szCs w:val="22"/>
        </w:rPr>
        <w:t xml:space="preserve">, </w:t>
      </w:r>
      <w:r w:rsidR="007A3E2D">
        <w:rPr>
          <w:rFonts w:ascii="Arial" w:hAnsi="Arial" w:cs="Arial"/>
          <w:sz w:val="22"/>
          <w:szCs w:val="22"/>
        </w:rPr>
        <w:t>barbara.tacz@um.kielce.pl</w:t>
      </w:r>
    </w:p>
    <w:p w:rsidR="00CE3AFD" w:rsidRPr="003D153D" w:rsidRDefault="00CE3AFD" w:rsidP="00CE3AFD">
      <w:pPr>
        <w:pStyle w:val="Akapitzlist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:rsidR="00CE3AFD" w:rsidRPr="006B27C2" w:rsidRDefault="00CE3AFD" w:rsidP="00CE3AFD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 xml:space="preserve">Godziny przyjęć – </w:t>
      </w:r>
      <w:r>
        <w:rPr>
          <w:rFonts w:ascii="Arial" w:hAnsi="Arial" w:cs="Arial"/>
          <w:sz w:val="22"/>
          <w:szCs w:val="22"/>
          <w:lang w:val="pl-PL"/>
        </w:rPr>
        <w:t>7.30 – 15.30</w:t>
      </w:r>
    </w:p>
    <w:p w:rsidR="00CE3AFD" w:rsidRPr="006B27C2" w:rsidRDefault="00CE3AFD" w:rsidP="00CE3AFD">
      <w:pPr>
        <w:rPr>
          <w:rFonts w:ascii="Arial" w:hAnsi="Arial" w:cs="Arial"/>
          <w:szCs w:val="22"/>
        </w:rPr>
      </w:pPr>
    </w:p>
    <w:p w:rsidR="00CE3AFD" w:rsidRPr="006B27C2" w:rsidRDefault="00CE3AFD" w:rsidP="00CE3AFD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CE3AFD" w:rsidRPr="006B27C2" w:rsidRDefault="00CE3AFD" w:rsidP="00CE3AFD">
      <w:pPr>
        <w:ind w:left="360"/>
        <w:rPr>
          <w:rFonts w:ascii="Arial" w:hAnsi="Arial" w:cs="Arial"/>
          <w:b/>
          <w:szCs w:val="22"/>
        </w:rPr>
      </w:pPr>
    </w:p>
    <w:p w:rsidR="00CE3AFD" w:rsidRDefault="00CE3AFD" w:rsidP="00CE3AFD">
      <w:pPr>
        <w:ind w:left="42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szCs w:val="22"/>
        </w:rPr>
        <w:t>W przypadku braku założenia księgi wieczystej dokumenty stwierdzające tytuł prawny</w:t>
      </w:r>
      <w:r>
        <w:rPr>
          <w:rFonts w:ascii="Arial" w:hAnsi="Arial" w:cs="Arial"/>
          <w:szCs w:val="22"/>
        </w:rPr>
        <w:t xml:space="preserve">   </w:t>
      </w:r>
      <w:r w:rsidRPr="006B27C2">
        <w:rPr>
          <w:rFonts w:ascii="Arial" w:hAnsi="Arial" w:cs="Arial"/>
          <w:szCs w:val="22"/>
        </w:rPr>
        <w:t xml:space="preserve"> do nieruchomości (np.: akt własności ziemi, akt notarialny, postanowieni</w:t>
      </w:r>
      <w:r>
        <w:rPr>
          <w:rFonts w:ascii="Arial" w:hAnsi="Arial" w:cs="Arial"/>
          <w:szCs w:val="22"/>
        </w:rPr>
        <w:t>e</w:t>
      </w:r>
      <w:r w:rsidRPr="006B27C2">
        <w:rPr>
          <w:rFonts w:ascii="Arial" w:hAnsi="Arial" w:cs="Arial"/>
          <w:szCs w:val="22"/>
        </w:rPr>
        <w:t xml:space="preserve"> sądu)</w:t>
      </w:r>
      <w:r>
        <w:rPr>
          <w:rFonts w:ascii="Arial" w:hAnsi="Arial" w:cs="Arial"/>
          <w:szCs w:val="22"/>
        </w:rPr>
        <w:t>.</w:t>
      </w:r>
      <w:r w:rsidRPr="006B27C2">
        <w:rPr>
          <w:rFonts w:ascii="Arial" w:hAnsi="Arial" w:cs="Arial"/>
          <w:szCs w:val="22"/>
        </w:rPr>
        <w:t xml:space="preserve"> </w:t>
      </w:r>
    </w:p>
    <w:p w:rsidR="00CE3AFD" w:rsidRPr="006B3933" w:rsidRDefault="00CE3AFD" w:rsidP="00CE3AFD">
      <w:pPr>
        <w:rPr>
          <w:rFonts w:ascii="Arial" w:hAnsi="Arial" w:cs="Arial"/>
          <w:szCs w:val="22"/>
        </w:rPr>
      </w:pPr>
    </w:p>
    <w:p w:rsidR="00CE3AFD" w:rsidRPr="006B27C2" w:rsidRDefault="00CE3AFD" w:rsidP="00CE3AFD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CE3AFD" w:rsidRPr="006B27C2" w:rsidRDefault="00CE3AFD" w:rsidP="00CE3AF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E3AFD" w:rsidRPr="006B27C2" w:rsidRDefault="00CE3AFD" w:rsidP="00CE3AF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iCs/>
          <w:sz w:val="22"/>
          <w:szCs w:val="22"/>
          <w:lang w:val="pl-PL"/>
        </w:rPr>
        <w:t xml:space="preserve">Wysokość stawek podstawowych w odniesieniu do odpowiednich jednostek rozliczeniowych, wysokość współczynników korygujących oraz zasady ustalania tych współczynników, a także szczegółowe zasady obliczania wysokości opłaty określa załącznik Tabela nr 11 do ustawy </w:t>
      </w:r>
      <w:r w:rsidRPr="006B27C2">
        <w:rPr>
          <w:rFonts w:ascii="Arial" w:hAnsi="Arial" w:cs="Arial"/>
          <w:sz w:val="22"/>
          <w:szCs w:val="22"/>
          <w:lang w:val="pl-PL"/>
        </w:rPr>
        <w:t>z dnia 17 maja 1989 r. Prawo geodezyjne                       i kartograficzne.</w:t>
      </w:r>
    </w:p>
    <w:p w:rsidR="00CE3AFD" w:rsidRPr="006B27C2" w:rsidRDefault="00CE3AFD" w:rsidP="00CE3AFD">
      <w:pPr>
        <w:rPr>
          <w:rFonts w:ascii="Arial" w:hAnsi="Arial" w:cs="Arial"/>
          <w:szCs w:val="22"/>
        </w:rPr>
      </w:pPr>
    </w:p>
    <w:p w:rsidR="00CE3AFD" w:rsidRPr="00782E9A" w:rsidRDefault="00CE3AFD" w:rsidP="00CE3AFD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CE3AFD" w:rsidRPr="003D5C2C" w:rsidRDefault="00CE3AFD" w:rsidP="00CE3AFD">
      <w:pPr>
        <w:rPr>
          <w:rFonts w:ascii="Arial" w:hAnsi="Arial" w:cs="Arial"/>
          <w:szCs w:val="22"/>
        </w:rPr>
      </w:pPr>
    </w:p>
    <w:p w:rsidR="00CE3AFD" w:rsidRPr="006B27C2" w:rsidRDefault="00CE3AFD" w:rsidP="00CE3AF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Od 1 do 10 dni w zależności od skomplikowania sprawy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E3AFD" w:rsidRDefault="00CE3AFD" w:rsidP="00034327">
      <w:pPr>
        <w:rPr>
          <w:rFonts w:ascii="Arial" w:hAnsi="Arial" w:cs="Arial"/>
          <w:szCs w:val="22"/>
        </w:rPr>
      </w:pPr>
    </w:p>
    <w:p w:rsidR="003E01A9" w:rsidRPr="00034327" w:rsidRDefault="003E01A9" w:rsidP="00034327">
      <w:pPr>
        <w:rPr>
          <w:rFonts w:ascii="Arial" w:hAnsi="Arial" w:cs="Arial"/>
          <w:szCs w:val="22"/>
        </w:rPr>
      </w:pPr>
    </w:p>
    <w:p w:rsidR="00CE3AFD" w:rsidRPr="006B27C2" w:rsidRDefault="00CE3AFD" w:rsidP="00CE3AFD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lastRenderedPageBreak/>
        <w:t>Tryb odwoławczy</w:t>
      </w:r>
    </w:p>
    <w:p w:rsidR="00CE3AFD" w:rsidRDefault="00CE3AFD" w:rsidP="00CE3AFD">
      <w:pPr>
        <w:rPr>
          <w:rFonts w:ascii="Arial" w:hAnsi="Arial" w:cs="Arial"/>
          <w:szCs w:val="22"/>
        </w:rPr>
      </w:pPr>
    </w:p>
    <w:p w:rsidR="00CE3AFD" w:rsidRPr="006B27C2" w:rsidRDefault="00CE3AFD" w:rsidP="00CE3AFD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Brak</w:t>
      </w:r>
    </w:p>
    <w:p w:rsidR="00CE3AFD" w:rsidRPr="006B27C2" w:rsidRDefault="00CE3AFD" w:rsidP="00CE3AFD">
      <w:pPr>
        <w:rPr>
          <w:rFonts w:ascii="Arial" w:hAnsi="Arial" w:cs="Arial"/>
          <w:szCs w:val="22"/>
        </w:rPr>
      </w:pPr>
    </w:p>
    <w:p w:rsidR="00CE3AFD" w:rsidRPr="006B27C2" w:rsidRDefault="00CE3AFD" w:rsidP="00CE3AFD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CE3AFD" w:rsidRPr="006B27C2" w:rsidRDefault="00CE3AFD" w:rsidP="00CE3AF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E3AFD" w:rsidRPr="00A75E76" w:rsidRDefault="00CE3AFD" w:rsidP="00CE3AFD">
      <w:pPr>
        <w:ind w:left="426"/>
        <w:rPr>
          <w:rFonts w:ascii="Arial" w:hAnsi="Arial" w:cs="Arial"/>
          <w:color w:val="000000"/>
          <w:szCs w:val="22"/>
        </w:rPr>
      </w:pPr>
      <w:r w:rsidRPr="00A75E76">
        <w:rPr>
          <w:rFonts w:ascii="Arial" w:hAnsi="Arial" w:cs="Arial"/>
          <w:color w:val="000000"/>
          <w:szCs w:val="22"/>
        </w:rPr>
        <w:t>Starosta udostępnia dane ewidencji gruntów i budynkó</w:t>
      </w:r>
      <w:r>
        <w:rPr>
          <w:rFonts w:ascii="Arial" w:hAnsi="Arial" w:cs="Arial"/>
          <w:color w:val="000000"/>
          <w:szCs w:val="22"/>
        </w:rPr>
        <w:t>w zawierające dane podmiotów, o </w:t>
      </w:r>
      <w:r w:rsidRPr="00A75E76">
        <w:rPr>
          <w:rFonts w:ascii="Arial" w:hAnsi="Arial" w:cs="Arial"/>
          <w:color w:val="000000"/>
          <w:szCs w:val="22"/>
        </w:rPr>
        <w:t xml:space="preserve">których mowa w art. 20 ust. 2 pkt 1, oraz wydaje wypisy z operatu ewidencyjnego, zawierające takie dane, </w:t>
      </w:r>
      <w:bookmarkStart w:id="0" w:name="_GoBack"/>
      <w:bookmarkEnd w:id="0"/>
      <w:r w:rsidRPr="00A75E76">
        <w:rPr>
          <w:rFonts w:ascii="Arial" w:hAnsi="Arial" w:cs="Arial"/>
          <w:color w:val="000000"/>
          <w:szCs w:val="22"/>
        </w:rPr>
        <w:t>na żądanie:</w:t>
      </w:r>
    </w:p>
    <w:p w:rsidR="00CE3AFD" w:rsidRPr="00A75E76" w:rsidRDefault="00CE3AFD" w:rsidP="00CE3AFD">
      <w:pPr>
        <w:ind w:left="426"/>
        <w:rPr>
          <w:rFonts w:ascii="Arial" w:hAnsi="Arial" w:cs="Arial"/>
          <w:color w:val="000000"/>
          <w:szCs w:val="22"/>
        </w:rPr>
      </w:pPr>
      <w:r w:rsidRPr="00A75E76">
        <w:rPr>
          <w:rFonts w:ascii="Arial" w:hAnsi="Arial" w:cs="Arial"/>
          <w:color w:val="000000"/>
          <w:szCs w:val="22"/>
        </w:rPr>
        <w:t>1)   właścicieli oraz osób i jednostek organizacyjnych władających gruntami, budynkami lub lokalami, których dotyczy udostępniany zbiór danych lub wypis;</w:t>
      </w:r>
    </w:p>
    <w:p w:rsidR="00CE3AFD" w:rsidRPr="00A75E76" w:rsidRDefault="00CE3AFD" w:rsidP="00CE3AFD">
      <w:pPr>
        <w:ind w:left="426"/>
        <w:rPr>
          <w:rFonts w:ascii="Arial" w:hAnsi="Arial" w:cs="Arial"/>
          <w:color w:val="000000"/>
          <w:szCs w:val="22"/>
        </w:rPr>
      </w:pPr>
      <w:r w:rsidRPr="00A75E76">
        <w:rPr>
          <w:rFonts w:ascii="Arial" w:hAnsi="Arial" w:cs="Arial"/>
          <w:color w:val="000000"/>
          <w:szCs w:val="22"/>
        </w:rPr>
        <w:t>2)   organów administracji publicznej albo podmiotów niebędących organami administracji publicznej, realizujących, na skutek powierzenia lub zlecenia przez organ administracji publicznej, zadania publiczne związane z gruntami, budynkami lub lokalami, których dotyczy udostępniany zbiór danych lub wypis;</w:t>
      </w:r>
    </w:p>
    <w:p w:rsidR="007A3E2D" w:rsidRPr="007A3E2D" w:rsidRDefault="00CE3AFD" w:rsidP="00CE3AFD">
      <w:pPr>
        <w:ind w:left="426"/>
        <w:rPr>
          <w:rFonts w:ascii="Arial" w:hAnsi="Arial" w:cs="Arial"/>
          <w:szCs w:val="22"/>
        </w:rPr>
      </w:pPr>
      <w:r w:rsidRPr="007A3E2D">
        <w:rPr>
          <w:rFonts w:ascii="Arial" w:hAnsi="Arial" w:cs="Arial"/>
          <w:color w:val="000000"/>
          <w:szCs w:val="22"/>
        </w:rPr>
        <w:t>2a)  </w:t>
      </w:r>
      <w:r w:rsidR="007A3E2D" w:rsidRPr="007A3E2D">
        <w:rPr>
          <w:rFonts w:ascii="Arial" w:hAnsi="Arial" w:cs="Arial"/>
          <w:szCs w:val="22"/>
        </w:rPr>
        <w:t>operatorów:</w:t>
      </w:r>
    </w:p>
    <w:p w:rsidR="007A3E2D" w:rsidRPr="007A3E2D" w:rsidRDefault="007A3E2D" w:rsidP="00CE3AFD">
      <w:pPr>
        <w:ind w:left="426"/>
        <w:rPr>
          <w:rFonts w:ascii="Arial" w:hAnsi="Arial" w:cs="Arial"/>
          <w:szCs w:val="22"/>
        </w:rPr>
      </w:pPr>
      <w:r w:rsidRPr="007A3E2D">
        <w:rPr>
          <w:rFonts w:ascii="Arial" w:hAnsi="Arial" w:cs="Arial"/>
          <w:szCs w:val="22"/>
        </w:rPr>
        <w:t>a)</w:t>
      </w:r>
      <w:r>
        <w:rPr>
          <w:rFonts w:ascii="Arial" w:hAnsi="Arial" w:cs="Arial"/>
          <w:szCs w:val="22"/>
        </w:rPr>
        <w:t xml:space="preserve"> </w:t>
      </w:r>
      <w:r w:rsidRPr="007A3E2D">
        <w:rPr>
          <w:rFonts w:ascii="Arial" w:hAnsi="Arial" w:cs="Arial"/>
          <w:szCs w:val="22"/>
        </w:rPr>
        <w:t>sieci, w rozumieniu ustawy z dnia 7</w:t>
      </w:r>
      <w:r w:rsidR="003E01A9">
        <w:rPr>
          <w:rFonts w:ascii="Arial" w:hAnsi="Arial" w:cs="Arial"/>
          <w:szCs w:val="22"/>
        </w:rPr>
        <w:t xml:space="preserve"> </w:t>
      </w:r>
      <w:r w:rsidRPr="007A3E2D">
        <w:rPr>
          <w:rFonts w:ascii="Arial" w:hAnsi="Arial" w:cs="Arial"/>
          <w:szCs w:val="22"/>
        </w:rPr>
        <w:t>maja 2010</w:t>
      </w:r>
      <w:r w:rsidR="003E01A9">
        <w:rPr>
          <w:rFonts w:ascii="Arial" w:hAnsi="Arial" w:cs="Arial"/>
          <w:szCs w:val="22"/>
        </w:rPr>
        <w:t xml:space="preserve"> </w:t>
      </w:r>
      <w:r w:rsidRPr="007A3E2D">
        <w:rPr>
          <w:rFonts w:ascii="Arial" w:hAnsi="Arial" w:cs="Arial"/>
          <w:szCs w:val="22"/>
        </w:rPr>
        <w:t>r. o wspieraniu rozwoju usług i sieci telekomunikacyjnych (Dz.U. z 2019 r. poz. 2410 oraz z 2020</w:t>
      </w:r>
      <w:r>
        <w:rPr>
          <w:rFonts w:ascii="Arial" w:hAnsi="Arial" w:cs="Arial"/>
          <w:szCs w:val="22"/>
        </w:rPr>
        <w:t xml:space="preserve"> </w:t>
      </w:r>
      <w:r w:rsidRPr="007A3E2D">
        <w:rPr>
          <w:rFonts w:ascii="Arial" w:hAnsi="Arial" w:cs="Arial"/>
          <w:szCs w:val="22"/>
        </w:rPr>
        <w:t>r. poz.</w:t>
      </w:r>
      <w:r w:rsidR="003E01A9">
        <w:rPr>
          <w:rFonts w:ascii="Arial" w:hAnsi="Arial" w:cs="Arial"/>
          <w:szCs w:val="22"/>
        </w:rPr>
        <w:t xml:space="preserve"> </w:t>
      </w:r>
      <w:r w:rsidRPr="007A3E2D">
        <w:rPr>
          <w:rFonts w:ascii="Arial" w:hAnsi="Arial" w:cs="Arial"/>
          <w:szCs w:val="22"/>
        </w:rPr>
        <w:t>471</w:t>
      </w:r>
      <w:r w:rsidR="003E01A9">
        <w:rPr>
          <w:rFonts w:ascii="Arial" w:hAnsi="Arial" w:cs="Arial"/>
          <w:szCs w:val="22"/>
        </w:rPr>
        <w:t>, 875 i 1378</w:t>
      </w:r>
      <w:r w:rsidRPr="007A3E2D">
        <w:rPr>
          <w:rFonts w:ascii="Arial" w:hAnsi="Arial" w:cs="Arial"/>
          <w:szCs w:val="22"/>
        </w:rPr>
        <w:t>),</w:t>
      </w:r>
    </w:p>
    <w:p w:rsidR="007A3E2D" w:rsidRPr="003E01A9" w:rsidRDefault="007A3E2D" w:rsidP="00CE3AFD">
      <w:pPr>
        <w:ind w:left="426"/>
        <w:rPr>
          <w:rFonts w:ascii="Arial" w:hAnsi="Arial" w:cs="Arial"/>
          <w:szCs w:val="22"/>
        </w:rPr>
      </w:pPr>
      <w:r w:rsidRPr="003E01A9">
        <w:rPr>
          <w:rFonts w:ascii="Arial" w:hAnsi="Arial" w:cs="Arial"/>
          <w:szCs w:val="22"/>
        </w:rPr>
        <w:t>b) systemu przesyłowego, systemu dystrybucyjnego oraz systemu połączonego, w rozumieniu ustawy z dnia 10 kwietnia 1997 r.– Prawo energetyczne (</w:t>
      </w:r>
      <w:r w:rsidR="003E01A9" w:rsidRPr="003E01A9">
        <w:rPr>
          <w:rFonts w:ascii="Arial" w:hAnsi="Arial" w:cs="Arial"/>
          <w:szCs w:val="22"/>
        </w:rPr>
        <w:t>Dz. U. z 2020 r. poz. 833, 843, 1086, 1378 i 1565</w:t>
      </w:r>
      <w:r w:rsidRPr="003E01A9">
        <w:rPr>
          <w:rFonts w:ascii="Arial" w:hAnsi="Arial" w:cs="Arial"/>
          <w:szCs w:val="22"/>
        </w:rPr>
        <w:t>);</w:t>
      </w:r>
    </w:p>
    <w:p w:rsidR="00CE3AFD" w:rsidRPr="00A75E76" w:rsidRDefault="00CE3AFD" w:rsidP="00CE3AFD">
      <w:pPr>
        <w:ind w:left="426"/>
        <w:rPr>
          <w:rFonts w:ascii="Arial" w:hAnsi="Arial" w:cs="Arial"/>
          <w:color w:val="000000"/>
          <w:szCs w:val="22"/>
        </w:rPr>
      </w:pPr>
      <w:r w:rsidRPr="00A75E76">
        <w:rPr>
          <w:rFonts w:ascii="Arial" w:hAnsi="Arial" w:cs="Arial"/>
          <w:color w:val="000000"/>
          <w:szCs w:val="22"/>
        </w:rPr>
        <w:t>3)   innych podmiotów niż wymienione w pkt 1-2a, które mają interes prawny w tym zakresie.</w:t>
      </w:r>
    </w:p>
    <w:p w:rsidR="00CE3AFD" w:rsidRPr="0048426A" w:rsidRDefault="00CE3AFD" w:rsidP="00CE3AF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E3AFD" w:rsidRPr="006B27C2" w:rsidRDefault="00CE3AFD" w:rsidP="00CE3AFD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CE3AFD" w:rsidRPr="006B27C2" w:rsidRDefault="00CE3AFD" w:rsidP="00CE3AF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CE3AFD" w:rsidRPr="006B27C2" w:rsidRDefault="00CE3AFD" w:rsidP="00CE3AFD">
      <w:pPr>
        <w:ind w:left="42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szCs w:val="22"/>
        </w:rPr>
        <w:t>Załącznik Nr</w:t>
      </w:r>
      <w:r>
        <w:rPr>
          <w:rFonts w:ascii="Arial" w:hAnsi="Arial" w:cs="Arial"/>
          <w:szCs w:val="22"/>
        </w:rPr>
        <w:t>: 1</w:t>
      </w:r>
      <w:r w:rsidRPr="006B27C2">
        <w:rPr>
          <w:rFonts w:ascii="Arial" w:hAnsi="Arial" w:cs="Arial"/>
          <w:szCs w:val="22"/>
        </w:rPr>
        <w:t xml:space="preserve"> – wniosek o wydanie wypisu i wyrysu z ewidencji gruntów i budynków</w:t>
      </w:r>
    </w:p>
    <w:p w:rsidR="00CE3AFD" w:rsidRPr="006B27C2" w:rsidRDefault="00CE3AFD" w:rsidP="00CE3AFD">
      <w:pPr>
        <w:rPr>
          <w:rFonts w:ascii="Arial" w:hAnsi="Arial" w:cs="Arial"/>
          <w:szCs w:val="22"/>
        </w:rPr>
      </w:pPr>
    </w:p>
    <w:p w:rsidR="00CE3AFD" w:rsidRPr="006B27C2" w:rsidRDefault="00CE3AFD" w:rsidP="00CE3AFD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CE3AFD" w:rsidRPr="006B27C2" w:rsidRDefault="00CE3AFD" w:rsidP="00CE3AFD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CE3AFD" w:rsidRPr="006B27C2" w:rsidRDefault="00CE3AFD" w:rsidP="00CE3AFD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Biuro Obsługi Interesanta</w:t>
      </w:r>
    </w:p>
    <w:p w:rsidR="00CE3AFD" w:rsidRPr="006B27C2" w:rsidRDefault="00CE3AFD" w:rsidP="00CE3AFD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25-303 Kielce, Rynek 1, tel. (41) 36 76 009</w:t>
      </w:r>
    </w:p>
    <w:p w:rsidR="00CE3AFD" w:rsidRPr="006B27C2" w:rsidRDefault="00CE3AFD" w:rsidP="00CE3AFD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  <w:lang w:val="pl-PL"/>
        </w:rPr>
        <w:t>możliwość złożenia wniosku pokój nr 2</w:t>
      </w:r>
    </w:p>
    <w:p w:rsidR="00CE3AFD" w:rsidRPr="006B27C2" w:rsidRDefault="00CE3AFD" w:rsidP="00CE3AFD">
      <w:pPr>
        <w:pStyle w:val="Tekstpodstawowywcity2"/>
        <w:spacing w:after="0" w:line="240" w:lineRule="auto"/>
        <w:ind w:left="425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sz w:val="22"/>
          <w:szCs w:val="22"/>
        </w:rPr>
        <w:t xml:space="preserve">25-619 Kielce, </w:t>
      </w:r>
      <w:proofErr w:type="spellStart"/>
      <w:r w:rsidRPr="006B27C2">
        <w:rPr>
          <w:rFonts w:ascii="Arial" w:hAnsi="Arial" w:cs="Arial"/>
          <w:sz w:val="22"/>
          <w:szCs w:val="22"/>
        </w:rPr>
        <w:t>ul</w:t>
      </w:r>
      <w:proofErr w:type="spellEnd"/>
      <w:r w:rsidRPr="006B27C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B27C2">
        <w:rPr>
          <w:rFonts w:ascii="Arial" w:hAnsi="Arial" w:cs="Arial"/>
          <w:sz w:val="22"/>
          <w:szCs w:val="22"/>
        </w:rPr>
        <w:t>Młoda</w:t>
      </w:r>
      <w:proofErr w:type="spellEnd"/>
      <w:r w:rsidRPr="006B27C2">
        <w:rPr>
          <w:rFonts w:ascii="Arial" w:hAnsi="Arial" w:cs="Arial"/>
          <w:sz w:val="22"/>
          <w:szCs w:val="22"/>
        </w:rPr>
        <w:t xml:space="preserve"> 28, tel. (41) 36 76</w:t>
      </w:r>
      <w:r>
        <w:rPr>
          <w:rFonts w:ascii="Arial" w:hAnsi="Arial" w:cs="Arial"/>
          <w:sz w:val="22"/>
          <w:szCs w:val="22"/>
        </w:rPr>
        <w:t> </w:t>
      </w:r>
      <w:r w:rsidRPr="006B27C2">
        <w:rPr>
          <w:rFonts w:ascii="Arial" w:hAnsi="Arial" w:cs="Arial"/>
          <w:sz w:val="22"/>
          <w:szCs w:val="22"/>
        </w:rPr>
        <w:t>868</w:t>
      </w:r>
    </w:p>
    <w:p w:rsidR="00CE3AFD" w:rsidRDefault="00CE3AFD" w:rsidP="00CE3AFD"/>
    <w:p w:rsidR="00266778" w:rsidRPr="00CE3AFD" w:rsidRDefault="00266778" w:rsidP="00CE3AFD"/>
    <w:sectPr w:rsidR="00266778" w:rsidRPr="00CE3A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CC" w:rsidRDefault="00A711CC" w:rsidP="006D707F">
      <w:r>
        <w:separator/>
      </w:r>
    </w:p>
  </w:endnote>
  <w:endnote w:type="continuationSeparator" w:id="0">
    <w:p w:rsidR="00A711CC" w:rsidRDefault="00A711CC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CC" w:rsidRDefault="00A711CC" w:rsidP="006D707F">
      <w:r>
        <w:separator/>
      </w:r>
    </w:p>
  </w:footnote>
  <w:footnote w:type="continuationSeparator" w:id="0">
    <w:p w:rsidR="00A711CC" w:rsidRDefault="00A711CC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1C61D8" w:rsidRDefault="001C61D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242"/>
      <w:gridCol w:w="6379"/>
      <w:gridCol w:w="1591"/>
    </w:tblGrid>
    <w:tr w:rsidR="009C2AF1" w:rsidTr="009C2AF1">
      <w:tc>
        <w:tcPr>
          <w:tcW w:w="1242" w:type="dxa"/>
        </w:tcPr>
        <w:p w:rsidR="009C2AF1" w:rsidRPr="00F70BD8" w:rsidRDefault="009C2AF1" w:rsidP="009C2AF1">
          <w:pPr>
            <w:ind w:left="-30"/>
            <w:jc w:val="center"/>
            <w:rPr>
              <w:b/>
              <w:color w:val="000000"/>
              <w:sz w:val="16"/>
              <w:szCs w:val="16"/>
            </w:rPr>
          </w:pPr>
          <w:r w:rsidRPr="00F70BD8">
            <w:rPr>
              <w:b/>
              <w:color w:val="000000"/>
              <w:sz w:val="16"/>
              <w:szCs w:val="16"/>
            </w:rPr>
            <w:t>Urząd Miasta Kielce</w:t>
          </w:r>
        </w:p>
        <w:p w:rsidR="009C2AF1" w:rsidRDefault="009C2AF1" w:rsidP="009C2AF1">
          <w:pPr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 wp14:anchorId="47A177D5" wp14:editId="187F0551">
                <wp:extent cx="304800" cy="356090"/>
                <wp:effectExtent l="0" t="0" r="0" b="6350"/>
                <wp:docPr id="1" name="Obraz 1" descr="C:\Users\anoga\AppData\Local\Microsoft\Windows\INetCache\Content.MSO\32B536B8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anoga\AppData\Local\Microsoft\Windows\INetCache\Content.MSO\32B536B8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86" cy="36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gridSpan w:val="2"/>
          <w:vAlign w:val="center"/>
        </w:tcPr>
        <w:p w:rsidR="009C2AF1" w:rsidRPr="00B21436" w:rsidRDefault="009C2AF1" w:rsidP="009C2AF1">
          <w:pPr>
            <w:pStyle w:val="Nagwek1"/>
            <w:jc w:val="center"/>
            <w:outlineLvl w:val="0"/>
            <w:rPr>
              <w:rFonts w:ascii="Arial" w:hAnsi="Arial" w:cs="Arial"/>
              <w:sz w:val="32"/>
            </w:rPr>
          </w:pPr>
          <w:r w:rsidRPr="00B21436">
            <w:rPr>
              <w:rFonts w:ascii="Arial" w:hAnsi="Arial" w:cs="Arial"/>
              <w:sz w:val="32"/>
            </w:rPr>
            <w:t xml:space="preserve">KARTA </w:t>
          </w:r>
          <w:r>
            <w:rPr>
              <w:rFonts w:ascii="Arial" w:hAnsi="Arial" w:cs="Arial"/>
              <w:sz w:val="32"/>
            </w:rPr>
            <w:t>USŁUG N</w:t>
          </w:r>
          <w:r w:rsidRPr="00B21436">
            <w:rPr>
              <w:rFonts w:ascii="Arial" w:hAnsi="Arial" w:cs="Arial"/>
              <w:sz w:val="32"/>
            </w:rPr>
            <w:t xml:space="preserve">R </w:t>
          </w:r>
          <w:r w:rsidR="00E120FC">
            <w:rPr>
              <w:rFonts w:ascii="Arial" w:hAnsi="Arial" w:cs="Arial"/>
              <w:sz w:val="32"/>
            </w:rPr>
            <w:t>G</w:t>
          </w:r>
          <w:r>
            <w:rPr>
              <w:rFonts w:ascii="Arial" w:hAnsi="Arial" w:cs="Arial"/>
              <w:sz w:val="32"/>
            </w:rPr>
            <w:t>/</w:t>
          </w:r>
          <w:r w:rsidR="00E120FC">
            <w:rPr>
              <w:rFonts w:ascii="Arial" w:hAnsi="Arial" w:cs="Arial"/>
              <w:sz w:val="32"/>
            </w:rPr>
            <w:t>5</w:t>
          </w:r>
          <w:r w:rsidR="000735CA">
            <w:rPr>
              <w:rFonts w:ascii="Arial" w:hAnsi="Arial" w:cs="Arial"/>
              <w:sz w:val="32"/>
            </w:rPr>
            <w:t>6</w:t>
          </w:r>
          <w:r>
            <w:rPr>
              <w:rFonts w:ascii="Arial" w:hAnsi="Arial" w:cs="Arial"/>
              <w:sz w:val="32"/>
            </w:rPr>
            <w:t>/</w:t>
          </w:r>
          <w:r w:rsidR="00E120FC">
            <w:rPr>
              <w:rFonts w:ascii="Arial" w:hAnsi="Arial" w:cs="Arial"/>
              <w:sz w:val="32"/>
            </w:rPr>
            <w:t>2019</w:t>
          </w:r>
        </w:p>
        <w:p w:rsidR="009C2AF1" w:rsidRDefault="009C2AF1" w:rsidP="009C2AF1">
          <w:pPr>
            <w:jc w:val="center"/>
          </w:pPr>
          <w:r>
            <w:rPr>
              <w:rFonts w:ascii="Arial" w:hAnsi="Arial" w:cs="Arial"/>
              <w:b/>
              <w:sz w:val="32"/>
              <w:szCs w:val="32"/>
            </w:rPr>
            <w:t>obowiązuje od dnia</w:t>
          </w:r>
          <w:r w:rsidRPr="00F70BD8">
            <w:rPr>
              <w:rFonts w:ascii="Arial" w:hAnsi="Arial" w:cs="Arial"/>
              <w:b/>
              <w:sz w:val="32"/>
              <w:szCs w:val="32"/>
            </w:rPr>
            <w:t xml:space="preserve"> </w:t>
          </w:r>
          <w:sdt>
            <w:sdtPr>
              <w:rPr>
                <w:rStyle w:val="Styl3"/>
              </w:rPr>
              <w:id w:val="1107311836"/>
              <w:date w:fullDate="2021-10-26T00:00:00Z">
                <w:dateFormat w:val="yyyy-MM-dd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="Times New Roman" w:hAnsi="Times New Roman" w:cs="Arial"/>
                <w:b w:val="0"/>
                <w:sz w:val="22"/>
                <w:szCs w:val="32"/>
              </w:rPr>
            </w:sdtEndPr>
            <w:sdtContent>
              <w:r w:rsidR="007646B2">
                <w:rPr>
                  <w:rStyle w:val="Styl3"/>
                </w:rPr>
                <w:t>2021-10-26</w:t>
              </w:r>
            </w:sdtContent>
          </w:sdt>
        </w:p>
      </w:tc>
    </w:tr>
    <w:tr w:rsidR="009C2AF1" w:rsidTr="009C2AF1">
      <w:trPr>
        <w:trHeight w:val="872"/>
      </w:trPr>
      <w:tc>
        <w:tcPr>
          <w:tcW w:w="7621" w:type="dxa"/>
          <w:gridSpan w:val="2"/>
          <w:vAlign w:val="center"/>
        </w:tcPr>
        <w:p w:rsidR="009C2AF1" w:rsidRDefault="002C0D49" w:rsidP="009C2AF1">
          <w:pPr>
            <w:jc w:val="center"/>
          </w:pPr>
          <w:r>
            <w:rPr>
              <w:rFonts w:ascii="Arial" w:hAnsi="Arial"/>
              <w:b/>
            </w:rPr>
            <w:t>SPORZĄDZANIE I WYDAWANIE WYPISÓW ORAZ WYRYSÓW Z OPERATU EWIDENCJI GRUNTÓW I BUDYNKÓW</w:t>
          </w:r>
        </w:p>
      </w:tc>
      <w:tc>
        <w:tcPr>
          <w:tcW w:w="1591" w:type="dxa"/>
          <w:vAlign w:val="center"/>
        </w:tcPr>
        <w:p w:rsidR="009C2AF1" w:rsidRDefault="009C2AF1" w:rsidP="009C2AF1">
          <w:pPr>
            <w:jc w:val="center"/>
          </w:pPr>
          <w:r>
            <w:t xml:space="preserve">Strona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E01A9">
            <w:rPr>
              <w:noProof/>
            </w:rPr>
            <w:t>2</w:t>
          </w:r>
          <w:r>
            <w:fldChar w:fldCharType="end"/>
          </w:r>
          <w:r>
            <w:t xml:space="preserve"> z </w:t>
          </w:r>
          <w:r w:rsidR="00A711CC">
            <w:fldChar w:fldCharType="begin"/>
          </w:r>
          <w:r w:rsidR="00A711CC">
            <w:instrText xml:space="preserve"> NUMPAGES  \* Arabic  \* MERGEFORMAT </w:instrText>
          </w:r>
          <w:r w:rsidR="00A711CC">
            <w:fldChar w:fldCharType="separate"/>
          </w:r>
          <w:r w:rsidR="003E01A9">
            <w:rPr>
              <w:noProof/>
            </w:rPr>
            <w:t>2</w:t>
          </w:r>
          <w:r w:rsidR="00A711CC">
            <w:rPr>
              <w:noProof/>
            </w:rPr>
            <w:fldChar w:fldCharType="end"/>
          </w:r>
        </w:p>
      </w:tc>
    </w:tr>
  </w:tbl>
  <w:p w:rsidR="001C61D8" w:rsidRPr="006D707F" w:rsidRDefault="001C61D8" w:rsidP="009C2AF1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CD7C5D"/>
    <w:multiLevelType w:val="hybridMultilevel"/>
    <w:tmpl w:val="870405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30243"/>
    <w:multiLevelType w:val="hybridMultilevel"/>
    <w:tmpl w:val="FD846D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34327"/>
    <w:rsid w:val="00060EA0"/>
    <w:rsid w:val="000735CA"/>
    <w:rsid w:val="001C61D8"/>
    <w:rsid w:val="00266778"/>
    <w:rsid w:val="002B1D6A"/>
    <w:rsid w:val="002C0D49"/>
    <w:rsid w:val="00362001"/>
    <w:rsid w:val="003D5C2C"/>
    <w:rsid w:val="003E01A9"/>
    <w:rsid w:val="004733BB"/>
    <w:rsid w:val="006D707F"/>
    <w:rsid w:val="007646B2"/>
    <w:rsid w:val="007665CD"/>
    <w:rsid w:val="007A3E2D"/>
    <w:rsid w:val="00866D63"/>
    <w:rsid w:val="009C2AF1"/>
    <w:rsid w:val="00A711CC"/>
    <w:rsid w:val="00B172B9"/>
    <w:rsid w:val="00BA2D58"/>
    <w:rsid w:val="00BC1F3F"/>
    <w:rsid w:val="00CB1BB2"/>
    <w:rsid w:val="00CE3AFD"/>
    <w:rsid w:val="00D051A0"/>
    <w:rsid w:val="00D94B5E"/>
    <w:rsid w:val="00E120FC"/>
    <w:rsid w:val="00E5702A"/>
    <w:rsid w:val="00ED6D30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3E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C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20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120FC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3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5F7D-B525-4ED2-9881-D6F8BE53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Aneta Skrobot</cp:lastModifiedBy>
  <cp:revision>17</cp:revision>
  <cp:lastPrinted>2019-07-10T11:37:00Z</cp:lastPrinted>
  <dcterms:created xsi:type="dcterms:W3CDTF">2019-07-10T11:29:00Z</dcterms:created>
  <dcterms:modified xsi:type="dcterms:W3CDTF">2021-10-26T08:50:00Z</dcterms:modified>
</cp:coreProperties>
</file>